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1189F" w14:textId="64605EB7" w:rsidR="00B46DEF" w:rsidRDefault="00B46DEF" w:rsidP="00FC3DF7">
      <w:pPr>
        <w:jc w:val="center"/>
        <w:rPr>
          <w:b/>
          <w:bCs/>
          <w:sz w:val="26"/>
          <w:szCs w:val="26"/>
          <w:u w:val="single"/>
        </w:rPr>
      </w:pPr>
      <w:bookmarkStart w:id="0" w:name="_GoBack"/>
      <w:bookmarkEnd w:id="0"/>
    </w:p>
    <w:p w14:paraId="601E7BE7" w14:textId="77777777" w:rsidR="00B12CB0" w:rsidRDefault="00B12CB0" w:rsidP="00FC3DF7">
      <w:pPr>
        <w:jc w:val="center"/>
        <w:rPr>
          <w:b/>
          <w:bCs/>
          <w:sz w:val="26"/>
          <w:szCs w:val="26"/>
          <w:u w:val="single"/>
        </w:rPr>
      </w:pPr>
    </w:p>
    <w:p w14:paraId="04352ECE" w14:textId="77777777" w:rsidR="00D11BF2" w:rsidRDefault="00FC3DF7" w:rsidP="00FC3DF7">
      <w:pPr>
        <w:jc w:val="center"/>
        <w:rPr>
          <w:rFonts w:ascii="Georgia" w:hAnsi="Georgia"/>
          <w:b/>
          <w:bCs/>
          <w:sz w:val="26"/>
          <w:szCs w:val="26"/>
          <w:u w:val="single"/>
        </w:rPr>
      </w:pPr>
      <w:r w:rsidRPr="00994BFF">
        <w:rPr>
          <w:rFonts w:ascii="Georgia" w:hAnsi="Georgia"/>
          <w:b/>
          <w:bCs/>
          <w:sz w:val="26"/>
          <w:szCs w:val="26"/>
          <w:u w:val="single"/>
        </w:rPr>
        <w:t xml:space="preserve">NOTICE TO REAL ESTATE SELF FILERS </w:t>
      </w:r>
    </w:p>
    <w:p w14:paraId="0C74BA9E" w14:textId="45987109" w:rsidR="00320F2C" w:rsidRPr="00994BFF" w:rsidRDefault="00320F2C" w:rsidP="00FC3DF7">
      <w:pPr>
        <w:jc w:val="center"/>
        <w:rPr>
          <w:rFonts w:ascii="Georgia" w:hAnsi="Georgia"/>
          <w:sz w:val="26"/>
          <w:szCs w:val="26"/>
        </w:rPr>
      </w:pPr>
      <w:r w:rsidRPr="00994BFF">
        <w:rPr>
          <w:rFonts w:ascii="Georgia" w:hAnsi="Georgia"/>
          <w:b/>
          <w:bCs/>
          <w:sz w:val="26"/>
          <w:szCs w:val="26"/>
          <w:u w:val="single"/>
        </w:rPr>
        <w:t>HB 1292 Changes EFFECTIVE 1/1/2025</w:t>
      </w:r>
    </w:p>
    <w:p w14:paraId="09047843" w14:textId="387E7F8A" w:rsidR="00FF4E07" w:rsidRPr="00994BFF" w:rsidRDefault="00320F2C" w:rsidP="00D11BF2">
      <w:pPr>
        <w:ind w:firstLine="360"/>
        <w:rPr>
          <w:rFonts w:ascii="Georgia" w:hAnsi="Georgia"/>
          <w:sz w:val="26"/>
          <w:szCs w:val="26"/>
        </w:rPr>
      </w:pPr>
      <w:r w:rsidRPr="00994BFF">
        <w:rPr>
          <w:rFonts w:ascii="Georgia" w:hAnsi="Georgia"/>
          <w:sz w:val="26"/>
          <w:szCs w:val="26"/>
        </w:rPr>
        <w:t>Georgia law requires:</w:t>
      </w:r>
    </w:p>
    <w:p w14:paraId="6D29CF53" w14:textId="13B220B6" w:rsidR="00B46DEF" w:rsidRPr="00994BFF" w:rsidRDefault="00320F2C" w:rsidP="00A024BC">
      <w:pPr>
        <w:pStyle w:val="ListParagraph"/>
        <w:numPr>
          <w:ilvl w:val="0"/>
          <w:numId w:val="2"/>
        </w:numPr>
        <w:spacing w:line="360" w:lineRule="auto"/>
        <w:rPr>
          <w:rFonts w:ascii="Georgia" w:hAnsi="Georgia"/>
          <w:b/>
          <w:bCs/>
          <w:sz w:val="26"/>
          <w:szCs w:val="26"/>
        </w:rPr>
      </w:pPr>
      <w:r w:rsidRPr="00D11BF2">
        <w:rPr>
          <w:rFonts w:ascii="Georgia" w:hAnsi="Georgia"/>
          <w:sz w:val="24"/>
          <w:szCs w:val="26"/>
        </w:rPr>
        <w:t xml:space="preserve">All self-filers MUST </w:t>
      </w:r>
      <w:proofErr w:type="spellStart"/>
      <w:r w:rsidR="00B46DEF" w:rsidRPr="00D11BF2">
        <w:rPr>
          <w:rFonts w:ascii="Georgia" w:hAnsi="Georgia"/>
          <w:b/>
          <w:sz w:val="24"/>
          <w:szCs w:val="26"/>
        </w:rPr>
        <w:t>E</w:t>
      </w:r>
      <w:r w:rsidRPr="00D11BF2">
        <w:rPr>
          <w:rFonts w:ascii="Georgia" w:hAnsi="Georgia"/>
          <w:b/>
          <w:sz w:val="24"/>
          <w:szCs w:val="26"/>
        </w:rPr>
        <w:t>File</w:t>
      </w:r>
      <w:proofErr w:type="spellEnd"/>
      <w:r w:rsidRPr="00D11BF2">
        <w:rPr>
          <w:rFonts w:ascii="Georgia" w:hAnsi="Georgia"/>
          <w:sz w:val="24"/>
          <w:szCs w:val="26"/>
        </w:rPr>
        <w:t xml:space="preserve"> real estate documents</w:t>
      </w:r>
      <w:r w:rsidR="00A024BC" w:rsidRPr="00D11BF2">
        <w:rPr>
          <w:rFonts w:ascii="Georgia" w:hAnsi="Georgia"/>
          <w:sz w:val="24"/>
          <w:szCs w:val="26"/>
        </w:rPr>
        <w:t xml:space="preserve"> at: </w:t>
      </w:r>
      <w:hyperlink r:id="rId5" w:history="1">
        <w:r w:rsidR="00A024BC" w:rsidRPr="00D11BF2">
          <w:rPr>
            <w:rStyle w:val="Hyperlink"/>
            <w:rFonts w:ascii="Georgia" w:hAnsi="Georgia"/>
            <w:sz w:val="24"/>
            <w:szCs w:val="26"/>
          </w:rPr>
          <w:t>https://efile.gsccca.org</w:t>
        </w:r>
      </w:hyperlink>
      <w:r w:rsidR="00A024BC" w:rsidRPr="00994BFF">
        <w:rPr>
          <w:rStyle w:val="Hyperlink"/>
          <w:rFonts w:ascii="Georgia" w:hAnsi="Georgia"/>
          <w:sz w:val="26"/>
          <w:szCs w:val="26"/>
        </w:rPr>
        <w:t xml:space="preserve"> </w:t>
      </w:r>
    </w:p>
    <w:p w14:paraId="3C90A366" w14:textId="7CAF2787" w:rsidR="00B46DEF" w:rsidRPr="00D11BF2" w:rsidRDefault="00320F2C" w:rsidP="00A024BC">
      <w:pPr>
        <w:pStyle w:val="ListParagraph"/>
        <w:numPr>
          <w:ilvl w:val="0"/>
          <w:numId w:val="2"/>
        </w:numPr>
        <w:spacing w:line="360" w:lineRule="auto"/>
        <w:rPr>
          <w:rFonts w:ascii="Georgia" w:hAnsi="Georgia"/>
          <w:b/>
          <w:bCs/>
          <w:sz w:val="24"/>
          <w:szCs w:val="26"/>
        </w:rPr>
      </w:pPr>
      <w:r w:rsidRPr="00D11BF2">
        <w:rPr>
          <w:rFonts w:ascii="Georgia" w:hAnsi="Georgia"/>
          <w:sz w:val="24"/>
          <w:szCs w:val="26"/>
        </w:rPr>
        <w:t xml:space="preserve">All individuals eFiling MUST have their identity verified through the Clerks’ Authority eFile portal, </w:t>
      </w:r>
      <w:hyperlink r:id="rId6" w:history="1">
        <w:r w:rsidRPr="00D11BF2">
          <w:rPr>
            <w:rStyle w:val="Hyperlink"/>
            <w:rFonts w:ascii="Georgia" w:hAnsi="Georgia"/>
            <w:sz w:val="24"/>
            <w:szCs w:val="26"/>
          </w:rPr>
          <w:t>https://efile.gsccca.org</w:t>
        </w:r>
      </w:hyperlink>
      <w:r w:rsidRPr="00D11BF2">
        <w:rPr>
          <w:rFonts w:ascii="Georgia" w:hAnsi="Georgia"/>
          <w:sz w:val="24"/>
          <w:szCs w:val="26"/>
        </w:rPr>
        <w:t>. There are no exceptions.</w:t>
      </w:r>
    </w:p>
    <w:p w14:paraId="18215365" w14:textId="48275770" w:rsidR="00FC3DF7" w:rsidRPr="00D11BF2" w:rsidRDefault="00320F2C" w:rsidP="00A024BC">
      <w:pPr>
        <w:pStyle w:val="ListParagraph"/>
        <w:numPr>
          <w:ilvl w:val="0"/>
          <w:numId w:val="2"/>
        </w:numPr>
        <w:spacing w:after="0" w:line="360" w:lineRule="auto"/>
        <w:rPr>
          <w:rFonts w:ascii="Georgia" w:hAnsi="Georgia"/>
          <w:sz w:val="24"/>
          <w:szCs w:val="26"/>
        </w:rPr>
      </w:pPr>
      <w:r w:rsidRPr="00D11BF2">
        <w:rPr>
          <w:rFonts w:ascii="Georgia" w:hAnsi="Georgia"/>
          <w:sz w:val="24"/>
          <w:szCs w:val="26"/>
        </w:rPr>
        <w:t>The</w:t>
      </w:r>
      <w:r w:rsidR="00FC3DF7" w:rsidRPr="00D11BF2">
        <w:rPr>
          <w:rFonts w:ascii="Georgia" w:hAnsi="Georgia"/>
          <w:sz w:val="24"/>
          <w:szCs w:val="26"/>
        </w:rPr>
        <w:t xml:space="preserve"> following </w:t>
      </w:r>
      <w:r w:rsidRPr="00D11BF2">
        <w:rPr>
          <w:rFonts w:ascii="Georgia" w:hAnsi="Georgia"/>
          <w:sz w:val="24"/>
          <w:szCs w:val="26"/>
        </w:rPr>
        <w:t>groups may file via paper</w:t>
      </w:r>
      <w:r w:rsidR="007245C6" w:rsidRPr="00D11BF2">
        <w:rPr>
          <w:rFonts w:ascii="Georgia" w:hAnsi="Georgia"/>
          <w:sz w:val="24"/>
          <w:szCs w:val="26"/>
        </w:rPr>
        <w:t xml:space="preserve"> </w:t>
      </w:r>
      <w:r w:rsidR="00A024BC" w:rsidRPr="00D11BF2">
        <w:rPr>
          <w:rFonts w:ascii="Georgia" w:hAnsi="Georgia"/>
          <w:sz w:val="24"/>
          <w:szCs w:val="26"/>
        </w:rPr>
        <w:t>or</w:t>
      </w:r>
      <w:r w:rsidR="007245C6" w:rsidRPr="00D11BF2">
        <w:rPr>
          <w:rFonts w:ascii="Georgia" w:hAnsi="Georgia"/>
          <w:sz w:val="24"/>
          <w:szCs w:val="26"/>
        </w:rPr>
        <w:t xml:space="preserve"> may choose to efile</w:t>
      </w:r>
      <w:r w:rsidRPr="00D11BF2">
        <w:rPr>
          <w:rFonts w:ascii="Georgia" w:hAnsi="Georgia"/>
          <w:sz w:val="24"/>
          <w:szCs w:val="26"/>
        </w:rPr>
        <w:t>:</w:t>
      </w:r>
    </w:p>
    <w:p w14:paraId="3071347A" w14:textId="62957C24" w:rsidR="00A024BC" w:rsidRPr="00D11BF2" w:rsidRDefault="00A024BC" w:rsidP="00A024BC">
      <w:pPr>
        <w:pStyle w:val="ListParagraph"/>
        <w:numPr>
          <w:ilvl w:val="0"/>
          <w:numId w:val="6"/>
        </w:numPr>
        <w:spacing w:after="0" w:line="360" w:lineRule="auto"/>
        <w:rPr>
          <w:rFonts w:ascii="Georgia" w:hAnsi="Georgia"/>
          <w:sz w:val="24"/>
          <w:szCs w:val="26"/>
        </w:rPr>
      </w:pPr>
      <w:r w:rsidRPr="00D11BF2">
        <w:rPr>
          <w:rFonts w:ascii="Georgia" w:hAnsi="Georgia"/>
          <w:sz w:val="24"/>
          <w:szCs w:val="26"/>
        </w:rPr>
        <w:t>Georgia licensed Title Insurance Companies</w:t>
      </w:r>
    </w:p>
    <w:p w14:paraId="3DFB2672" w14:textId="321697ED" w:rsidR="00320F2C" w:rsidRPr="00D11BF2" w:rsidRDefault="00320F2C" w:rsidP="00A024BC">
      <w:pPr>
        <w:pStyle w:val="ListParagraph"/>
        <w:numPr>
          <w:ilvl w:val="0"/>
          <w:numId w:val="6"/>
        </w:numPr>
        <w:spacing w:after="0" w:line="360" w:lineRule="auto"/>
        <w:rPr>
          <w:rFonts w:ascii="Georgia" w:hAnsi="Georgia"/>
          <w:sz w:val="24"/>
          <w:szCs w:val="26"/>
        </w:rPr>
      </w:pPr>
      <w:r w:rsidRPr="00D11BF2">
        <w:rPr>
          <w:rFonts w:ascii="Georgia" w:hAnsi="Georgia"/>
          <w:sz w:val="24"/>
          <w:szCs w:val="26"/>
        </w:rPr>
        <w:t>Georgia</w:t>
      </w:r>
      <w:r w:rsidR="00A024BC" w:rsidRPr="00D11BF2">
        <w:rPr>
          <w:rFonts w:ascii="Georgia" w:hAnsi="Georgia"/>
          <w:sz w:val="24"/>
          <w:szCs w:val="26"/>
        </w:rPr>
        <w:t xml:space="preserve"> </w:t>
      </w:r>
      <w:r w:rsidRPr="00D11BF2">
        <w:rPr>
          <w:rFonts w:ascii="Georgia" w:hAnsi="Georgia"/>
          <w:sz w:val="24"/>
          <w:szCs w:val="26"/>
        </w:rPr>
        <w:t xml:space="preserve">licensed </w:t>
      </w:r>
      <w:r w:rsidR="00A024BC" w:rsidRPr="00D11BF2">
        <w:rPr>
          <w:rFonts w:ascii="Georgia" w:hAnsi="Georgia"/>
          <w:sz w:val="24"/>
          <w:szCs w:val="26"/>
        </w:rPr>
        <w:t>A</w:t>
      </w:r>
      <w:r w:rsidRPr="00D11BF2">
        <w:rPr>
          <w:rFonts w:ascii="Georgia" w:hAnsi="Georgia"/>
          <w:sz w:val="24"/>
          <w:szCs w:val="26"/>
        </w:rPr>
        <w:t>ttorneys</w:t>
      </w:r>
    </w:p>
    <w:p w14:paraId="27CF290E" w14:textId="2C59EEC6" w:rsidR="00A024BC" w:rsidRPr="00D11BF2" w:rsidRDefault="00A024BC" w:rsidP="00A024BC">
      <w:pPr>
        <w:pStyle w:val="ListParagraph"/>
        <w:numPr>
          <w:ilvl w:val="0"/>
          <w:numId w:val="6"/>
        </w:numPr>
        <w:spacing w:after="0" w:line="360" w:lineRule="auto"/>
        <w:rPr>
          <w:rFonts w:ascii="Georgia" w:hAnsi="Georgia"/>
          <w:sz w:val="24"/>
          <w:szCs w:val="26"/>
        </w:rPr>
      </w:pPr>
      <w:r w:rsidRPr="00D11BF2">
        <w:rPr>
          <w:rFonts w:ascii="Georgia" w:hAnsi="Georgia"/>
          <w:sz w:val="24"/>
          <w:szCs w:val="26"/>
        </w:rPr>
        <w:t>Georgia</w:t>
      </w:r>
      <w:r w:rsidR="00994BFF" w:rsidRPr="00D11BF2">
        <w:rPr>
          <w:rFonts w:ascii="Georgia" w:hAnsi="Georgia"/>
          <w:sz w:val="24"/>
          <w:szCs w:val="26"/>
        </w:rPr>
        <w:t xml:space="preserve"> </w:t>
      </w:r>
      <w:r w:rsidRPr="00D11BF2">
        <w:rPr>
          <w:rFonts w:ascii="Georgia" w:hAnsi="Georgia"/>
          <w:sz w:val="24"/>
          <w:szCs w:val="26"/>
        </w:rPr>
        <w:t>licensed Real Estate Brokers or Salespersons</w:t>
      </w:r>
    </w:p>
    <w:p w14:paraId="3BA67863" w14:textId="2E621B7B" w:rsidR="00A024BC" w:rsidRPr="00D11BF2" w:rsidRDefault="00A024BC" w:rsidP="00A024BC">
      <w:pPr>
        <w:pStyle w:val="ListParagraph"/>
        <w:numPr>
          <w:ilvl w:val="0"/>
          <w:numId w:val="6"/>
        </w:numPr>
        <w:spacing w:after="0" w:line="360" w:lineRule="auto"/>
        <w:rPr>
          <w:rFonts w:ascii="Georgia" w:hAnsi="Georgia"/>
          <w:sz w:val="24"/>
          <w:szCs w:val="26"/>
        </w:rPr>
      </w:pPr>
      <w:r w:rsidRPr="00D11BF2">
        <w:rPr>
          <w:rFonts w:ascii="Georgia" w:hAnsi="Georgia"/>
          <w:sz w:val="24"/>
          <w:szCs w:val="26"/>
        </w:rPr>
        <w:t>Bank or Credit Union with Federal Deposit Insurance</w:t>
      </w:r>
    </w:p>
    <w:p w14:paraId="66FEC7AB" w14:textId="532D7F70" w:rsidR="00320F2C" w:rsidRPr="00D11BF2" w:rsidRDefault="00A024BC" w:rsidP="00A024BC">
      <w:pPr>
        <w:pStyle w:val="ListParagraph"/>
        <w:numPr>
          <w:ilvl w:val="0"/>
          <w:numId w:val="6"/>
        </w:numPr>
        <w:spacing w:after="0" w:line="360" w:lineRule="auto"/>
        <w:rPr>
          <w:rFonts w:ascii="Georgia" w:hAnsi="Georgia"/>
          <w:sz w:val="24"/>
          <w:szCs w:val="26"/>
        </w:rPr>
      </w:pPr>
      <w:r w:rsidRPr="00D11BF2">
        <w:rPr>
          <w:rFonts w:ascii="Georgia" w:hAnsi="Georgia"/>
          <w:sz w:val="24"/>
          <w:szCs w:val="26"/>
        </w:rPr>
        <w:t xml:space="preserve">Georgia </w:t>
      </w:r>
      <w:r w:rsidR="00994BFF" w:rsidRPr="00D11BF2">
        <w:rPr>
          <w:rFonts w:ascii="Georgia" w:hAnsi="Georgia"/>
          <w:sz w:val="24"/>
          <w:szCs w:val="26"/>
        </w:rPr>
        <w:t>l</w:t>
      </w:r>
      <w:r w:rsidRPr="00D11BF2">
        <w:rPr>
          <w:rFonts w:ascii="Georgia" w:hAnsi="Georgia"/>
          <w:sz w:val="24"/>
          <w:szCs w:val="26"/>
        </w:rPr>
        <w:t>icense</w:t>
      </w:r>
      <w:r w:rsidR="00994BFF" w:rsidRPr="00D11BF2">
        <w:rPr>
          <w:rFonts w:ascii="Georgia" w:hAnsi="Georgia"/>
          <w:sz w:val="24"/>
          <w:szCs w:val="26"/>
        </w:rPr>
        <w:t>d</w:t>
      </w:r>
      <w:r w:rsidRPr="00D11BF2">
        <w:rPr>
          <w:rFonts w:ascii="Georgia" w:hAnsi="Georgia"/>
          <w:sz w:val="24"/>
          <w:szCs w:val="26"/>
        </w:rPr>
        <w:t xml:space="preserve"> or exempt </w:t>
      </w:r>
      <w:r w:rsidR="00320F2C" w:rsidRPr="00D11BF2">
        <w:rPr>
          <w:rFonts w:ascii="Georgia" w:hAnsi="Georgia"/>
          <w:sz w:val="24"/>
          <w:szCs w:val="26"/>
        </w:rPr>
        <w:t xml:space="preserve">Mortgage </w:t>
      </w:r>
      <w:r w:rsidRPr="00D11BF2">
        <w:rPr>
          <w:rFonts w:ascii="Georgia" w:hAnsi="Georgia"/>
          <w:sz w:val="24"/>
          <w:szCs w:val="26"/>
        </w:rPr>
        <w:t>L</w:t>
      </w:r>
      <w:r w:rsidR="00320F2C" w:rsidRPr="00D11BF2">
        <w:rPr>
          <w:rFonts w:ascii="Georgia" w:hAnsi="Georgia"/>
          <w:sz w:val="24"/>
          <w:szCs w:val="26"/>
        </w:rPr>
        <w:t>enders</w:t>
      </w:r>
    </w:p>
    <w:p w14:paraId="573EC64F" w14:textId="0DB3D6AE" w:rsidR="00320F2C" w:rsidRPr="00D11BF2" w:rsidRDefault="00320F2C" w:rsidP="00A024BC">
      <w:pPr>
        <w:pStyle w:val="ListParagraph"/>
        <w:numPr>
          <w:ilvl w:val="0"/>
          <w:numId w:val="6"/>
        </w:numPr>
        <w:spacing w:after="0" w:line="360" w:lineRule="auto"/>
        <w:rPr>
          <w:rFonts w:ascii="Georgia" w:hAnsi="Georgia"/>
          <w:sz w:val="24"/>
          <w:szCs w:val="26"/>
        </w:rPr>
      </w:pPr>
      <w:r w:rsidRPr="00D11BF2">
        <w:rPr>
          <w:rFonts w:ascii="Georgia" w:hAnsi="Georgia"/>
          <w:sz w:val="24"/>
          <w:szCs w:val="26"/>
        </w:rPr>
        <w:t xml:space="preserve">Mortgage </w:t>
      </w:r>
      <w:r w:rsidR="00994BFF" w:rsidRPr="00D11BF2">
        <w:rPr>
          <w:rFonts w:ascii="Georgia" w:hAnsi="Georgia"/>
          <w:sz w:val="24"/>
          <w:szCs w:val="26"/>
        </w:rPr>
        <w:t>s</w:t>
      </w:r>
      <w:r w:rsidRPr="00D11BF2">
        <w:rPr>
          <w:rFonts w:ascii="Georgia" w:hAnsi="Georgia"/>
          <w:sz w:val="24"/>
          <w:szCs w:val="26"/>
        </w:rPr>
        <w:t>ervicer (as such term is defined in 12 C.F.R. Section 1024.2)</w:t>
      </w:r>
    </w:p>
    <w:p w14:paraId="3CBD2D90" w14:textId="5A934EF5" w:rsidR="00A024BC" w:rsidRPr="00D11BF2" w:rsidRDefault="00A024BC" w:rsidP="00A024BC">
      <w:pPr>
        <w:pStyle w:val="ListParagraph"/>
        <w:numPr>
          <w:ilvl w:val="0"/>
          <w:numId w:val="6"/>
        </w:numPr>
        <w:spacing w:after="0" w:line="360" w:lineRule="auto"/>
        <w:rPr>
          <w:rFonts w:ascii="Georgia" w:hAnsi="Georgia"/>
          <w:sz w:val="24"/>
          <w:szCs w:val="26"/>
        </w:rPr>
      </w:pPr>
      <w:r w:rsidRPr="00D11BF2">
        <w:rPr>
          <w:rFonts w:ascii="Georgia" w:hAnsi="Georgia"/>
          <w:sz w:val="24"/>
          <w:szCs w:val="26"/>
        </w:rPr>
        <w:t>Public official in the capacity of official duties</w:t>
      </w:r>
    </w:p>
    <w:p w14:paraId="0176D096" w14:textId="39C1C33F" w:rsidR="00A024BC" w:rsidRPr="00D11BF2" w:rsidRDefault="00A024BC" w:rsidP="00A024BC">
      <w:pPr>
        <w:pStyle w:val="ListParagraph"/>
        <w:numPr>
          <w:ilvl w:val="0"/>
          <w:numId w:val="6"/>
        </w:numPr>
        <w:spacing w:after="0" w:line="360" w:lineRule="auto"/>
        <w:rPr>
          <w:rFonts w:ascii="Georgia" w:hAnsi="Georgia"/>
          <w:sz w:val="24"/>
          <w:szCs w:val="26"/>
        </w:rPr>
      </w:pPr>
      <w:r w:rsidRPr="00D11BF2">
        <w:rPr>
          <w:rFonts w:ascii="Georgia" w:hAnsi="Georgia"/>
          <w:sz w:val="24"/>
          <w:szCs w:val="26"/>
        </w:rPr>
        <w:t xml:space="preserve">Georgia </w:t>
      </w:r>
      <w:r w:rsidR="00994BFF" w:rsidRPr="00D11BF2">
        <w:rPr>
          <w:rFonts w:ascii="Georgia" w:hAnsi="Georgia"/>
          <w:sz w:val="24"/>
          <w:szCs w:val="26"/>
        </w:rPr>
        <w:t>l</w:t>
      </w:r>
      <w:r w:rsidRPr="00D11BF2">
        <w:rPr>
          <w:rFonts w:ascii="Georgia" w:hAnsi="Georgia"/>
          <w:sz w:val="24"/>
          <w:szCs w:val="26"/>
        </w:rPr>
        <w:t>icensed Land Surveyor</w:t>
      </w:r>
    </w:p>
    <w:p w14:paraId="24EF5C47" w14:textId="6BA13011" w:rsidR="00920692" w:rsidRDefault="00E36D71" w:rsidP="004B4E3A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****************************************************************************</w:t>
      </w:r>
    </w:p>
    <w:p w14:paraId="3CA8A386" w14:textId="098636AE" w:rsidR="00920692" w:rsidRDefault="004B4E3A" w:rsidP="004B4E3A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Before coming to the Clerk’s office to efile a </w:t>
      </w:r>
      <w:r w:rsidR="00920692">
        <w:rPr>
          <w:rFonts w:ascii="Georgia" w:hAnsi="Georgia"/>
          <w:sz w:val="26"/>
          <w:szCs w:val="26"/>
        </w:rPr>
        <w:t xml:space="preserve">document on our public terminal you must have: </w:t>
      </w:r>
    </w:p>
    <w:p w14:paraId="2D2F8F17" w14:textId="744991B5" w:rsidR="00AC253E" w:rsidRPr="00920692" w:rsidRDefault="004B4E3A" w:rsidP="00920692">
      <w:pPr>
        <w:pStyle w:val="ListParagraph"/>
        <w:numPr>
          <w:ilvl w:val="0"/>
          <w:numId w:val="10"/>
        </w:numPr>
        <w:rPr>
          <w:rFonts w:ascii="Georgia" w:hAnsi="Georgia"/>
          <w:sz w:val="26"/>
          <w:szCs w:val="26"/>
        </w:rPr>
      </w:pPr>
      <w:r w:rsidRPr="00920692">
        <w:rPr>
          <w:rFonts w:ascii="Georgia" w:hAnsi="Georgia"/>
          <w:sz w:val="26"/>
          <w:szCs w:val="26"/>
        </w:rPr>
        <w:t>A</w:t>
      </w:r>
      <w:r w:rsidR="00AC253E" w:rsidRPr="00920692">
        <w:rPr>
          <w:rFonts w:ascii="Georgia" w:hAnsi="Georgia"/>
          <w:sz w:val="26"/>
          <w:szCs w:val="26"/>
        </w:rPr>
        <w:t xml:space="preserve">n efile account </w:t>
      </w:r>
      <w:r w:rsidRPr="00920692">
        <w:rPr>
          <w:rFonts w:ascii="Georgia" w:hAnsi="Georgia"/>
          <w:sz w:val="26"/>
          <w:szCs w:val="26"/>
        </w:rPr>
        <w:t xml:space="preserve">set up </w:t>
      </w:r>
      <w:r w:rsidR="00AC253E" w:rsidRPr="00920692">
        <w:rPr>
          <w:rFonts w:ascii="Georgia" w:hAnsi="Georgia"/>
          <w:sz w:val="26"/>
          <w:szCs w:val="26"/>
        </w:rPr>
        <w:t xml:space="preserve">at: </w:t>
      </w:r>
      <w:hyperlink r:id="rId7" w:history="1">
        <w:r w:rsidR="00AC253E" w:rsidRPr="00920692">
          <w:rPr>
            <w:rStyle w:val="Hyperlink"/>
            <w:rFonts w:ascii="Georgia" w:hAnsi="Georgia"/>
            <w:sz w:val="26"/>
            <w:szCs w:val="26"/>
          </w:rPr>
          <w:t>https://efile.gsccca.org</w:t>
        </w:r>
      </w:hyperlink>
      <w:r w:rsidR="00AC253E" w:rsidRPr="00920692">
        <w:rPr>
          <w:rFonts w:ascii="Georgia" w:hAnsi="Georgia"/>
          <w:sz w:val="26"/>
          <w:szCs w:val="26"/>
        </w:rPr>
        <w:t xml:space="preserve"> </w:t>
      </w:r>
    </w:p>
    <w:p w14:paraId="19291B83" w14:textId="703AF66C" w:rsidR="004B4E3A" w:rsidRDefault="00AC253E" w:rsidP="00920692">
      <w:pPr>
        <w:pStyle w:val="ListParagraph"/>
        <w:ind w:firstLine="360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To set up </w:t>
      </w:r>
      <w:r w:rsidR="004B4E3A">
        <w:rPr>
          <w:rFonts w:ascii="Georgia" w:hAnsi="Georgia"/>
          <w:sz w:val="26"/>
          <w:szCs w:val="26"/>
        </w:rPr>
        <w:t xml:space="preserve">a validated </w:t>
      </w:r>
      <w:r>
        <w:rPr>
          <w:rFonts w:ascii="Georgia" w:hAnsi="Georgia"/>
          <w:sz w:val="26"/>
          <w:szCs w:val="26"/>
        </w:rPr>
        <w:t xml:space="preserve">efiling account you will need: </w:t>
      </w:r>
    </w:p>
    <w:p w14:paraId="792D9858" w14:textId="73272EDF" w:rsidR="004B4E3A" w:rsidRDefault="00AC253E" w:rsidP="004B4E3A">
      <w:pPr>
        <w:pStyle w:val="ListParagraph"/>
        <w:numPr>
          <w:ilvl w:val="1"/>
          <w:numId w:val="8"/>
        </w:num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a valid email </w:t>
      </w:r>
      <w:r w:rsidR="004B4E3A">
        <w:rPr>
          <w:rFonts w:ascii="Georgia" w:hAnsi="Georgia"/>
          <w:sz w:val="26"/>
          <w:szCs w:val="26"/>
        </w:rPr>
        <w:t>address</w:t>
      </w:r>
    </w:p>
    <w:p w14:paraId="7179E674" w14:textId="31CCF3C2" w:rsidR="00AC253E" w:rsidRDefault="00AC253E" w:rsidP="004B4E3A">
      <w:pPr>
        <w:pStyle w:val="ListParagraph"/>
        <w:numPr>
          <w:ilvl w:val="1"/>
          <w:numId w:val="8"/>
        </w:num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a valid</w:t>
      </w:r>
      <w:r w:rsidR="004B4E3A">
        <w:rPr>
          <w:rFonts w:ascii="Georgia" w:hAnsi="Georgia"/>
          <w:sz w:val="26"/>
          <w:szCs w:val="26"/>
        </w:rPr>
        <w:t xml:space="preserve"> driver’s license or government issued photo ID </w:t>
      </w:r>
    </w:p>
    <w:p w14:paraId="636EC4F1" w14:textId="77777777" w:rsidR="00920692" w:rsidRDefault="00AC253E" w:rsidP="00920692">
      <w:pPr>
        <w:pStyle w:val="ListParagraph"/>
        <w:numPr>
          <w:ilvl w:val="0"/>
          <w:numId w:val="10"/>
        </w:numPr>
        <w:rPr>
          <w:rFonts w:ascii="Georgia" w:hAnsi="Georgia"/>
          <w:sz w:val="26"/>
          <w:szCs w:val="26"/>
        </w:rPr>
      </w:pPr>
      <w:r w:rsidRPr="004B4E3A">
        <w:rPr>
          <w:rFonts w:ascii="Georgia" w:hAnsi="Georgia"/>
          <w:sz w:val="26"/>
          <w:szCs w:val="26"/>
        </w:rPr>
        <w:t xml:space="preserve">A digital copy of </w:t>
      </w:r>
      <w:r w:rsidR="00920692">
        <w:rPr>
          <w:rFonts w:ascii="Georgia" w:hAnsi="Georgia"/>
          <w:sz w:val="26"/>
          <w:szCs w:val="26"/>
        </w:rPr>
        <w:t xml:space="preserve">executed </w:t>
      </w:r>
      <w:r w:rsidRPr="004B4E3A">
        <w:rPr>
          <w:rFonts w:ascii="Georgia" w:hAnsi="Georgia"/>
          <w:sz w:val="26"/>
          <w:szCs w:val="26"/>
        </w:rPr>
        <w:t>document</w:t>
      </w:r>
      <w:r w:rsidR="00920692">
        <w:rPr>
          <w:rFonts w:ascii="Georgia" w:hAnsi="Georgia"/>
          <w:sz w:val="26"/>
          <w:szCs w:val="26"/>
        </w:rPr>
        <w:t xml:space="preserve"> and PT61(if needed)</w:t>
      </w:r>
    </w:p>
    <w:p w14:paraId="2DA4873F" w14:textId="6E3159DB" w:rsidR="00920692" w:rsidRDefault="00920692" w:rsidP="00097782">
      <w:pPr>
        <w:rPr>
          <w:rFonts w:ascii="Georgia" w:hAnsi="Georgia"/>
          <w:sz w:val="26"/>
          <w:szCs w:val="26"/>
        </w:rPr>
      </w:pPr>
    </w:p>
    <w:p w14:paraId="1012000B" w14:textId="422466BD" w:rsidR="00097782" w:rsidRDefault="00097782" w:rsidP="00097782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For questions regarding this, you may contact Kye Gibson, Meriwether Clerk of Superior Court at 706-672-4416.</w:t>
      </w:r>
    </w:p>
    <w:p w14:paraId="1C134D9E" w14:textId="1494DB0F" w:rsidR="00AC253E" w:rsidRDefault="00AC253E" w:rsidP="00920692">
      <w:pPr>
        <w:pStyle w:val="ListParagraph"/>
        <w:ind w:left="1080"/>
        <w:rPr>
          <w:rFonts w:ascii="Georgia" w:hAnsi="Georgia"/>
          <w:sz w:val="26"/>
          <w:szCs w:val="26"/>
        </w:rPr>
      </w:pPr>
      <w:r w:rsidRPr="004B4E3A">
        <w:rPr>
          <w:rFonts w:ascii="Georgia" w:hAnsi="Georgia"/>
          <w:sz w:val="26"/>
          <w:szCs w:val="26"/>
        </w:rPr>
        <w:t xml:space="preserve"> </w:t>
      </w:r>
    </w:p>
    <w:p w14:paraId="791E3112" w14:textId="77777777" w:rsidR="004B4E3A" w:rsidRPr="004B4E3A" w:rsidRDefault="004B4E3A" w:rsidP="004B4E3A">
      <w:pPr>
        <w:pStyle w:val="ListParagraph"/>
        <w:rPr>
          <w:rFonts w:ascii="Georgia" w:hAnsi="Georgia"/>
          <w:sz w:val="26"/>
          <w:szCs w:val="26"/>
        </w:rPr>
      </w:pPr>
    </w:p>
    <w:p w14:paraId="5C4DA8BD" w14:textId="090F5B55" w:rsidR="00AC253E" w:rsidRPr="00AC253E" w:rsidRDefault="00AC253E" w:rsidP="00AC253E">
      <w:pPr>
        <w:pStyle w:val="ListParagraph"/>
        <w:ind w:left="1080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 </w:t>
      </w:r>
    </w:p>
    <w:sectPr w:rsidR="00AC253E" w:rsidRPr="00AC2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E3435"/>
    <w:multiLevelType w:val="hybridMultilevel"/>
    <w:tmpl w:val="5728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515FF"/>
    <w:multiLevelType w:val="hybridMultilevel"/>
    <w:tmpl w:val="F814A8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73A9E"/>
    <w:multiLevelType w:val="hybridMultilevel"/>
    <w:tmpl w:val="80026818"/>
    <w:lvl w:ilvl="0" w:tplc="4F84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2300A6"/>
    <w:multiLevelType w:val="hybridMultilevel"/>
    <w:tmpl w:val="2742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863F1"/>
    <w:multiLevelType w:val="hybridMultilevel"/>
    <w:tmpl w:val="C0D07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A2529"/>
    <w:multiLevelType w:val="hybridMultilevel"/>
    <w:tmpl w:val="B4EAF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84D37"/>
    <w:multiLevelType w:val="hybridMultilevel"/>
    <w:tmpl w:val="B1D4886A"/>
    <w:lvl w:ilvl="0" w:tplc="560EC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8401F0"/>
    <w:multiLevelType w:val="hybridMultilevel"/>
    <w:tmpl w:val="4C222BEE"/>
    <w:lvl w:ilvl="0" w:tplc="9E768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771C38"/>
    <w:multiLevelType w:val="hybridMultilevel"/>
    <w:tmpl w:val="9766C0D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B480A9A"/>
    <w:multiLevelType w:val="hybridMultilevel"/>
    <w:tmpl w:val="44361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07"/>
    <w:rsid w:val="00097782"/>
    <w:rsid w:val="00295673"/>
    <w:rsid w:val="00320F2C"/>
    <w:rsid w:val="004B4E3A"/>
    <w:rsid w:val="007245C6"/>
    <w:rsid w:val="007C449A"/>
    <w:rsid w:val="00920692"/>
    <w:rsid w:val="00994BFF"/>
    <w:rsid w:val="009E5F2E"/>
    <w:rsid w:val="00A024BC"/>
    <w:rsid w:val="00AC253E"/>
    <w:rsid w:val="00B12CB0"/>
    <w:rsid w:val="00B46DEF"/>
    <w:rsid w:val="00C97706"/>
    <w:rsid w:val="00CD5E0C"/>
    <w:rsid w:val="00CE5111"/>
    <w:rsid w:val="00D01E46"/>
    <w:rsid w:val="00D11BF2"/>
    <w:rsid w:val="00E36D71"/>
    <w:rsid w:val="00E4617C"/>
    <w:rsid w:val="00FC3DF7"/>
    <w:rsid w:val="00FF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300A1"/>
  <w15:chartTrackingRefBased/>
  <w15:docId w15:val="{92DB39BD-04F1-46DA-ABB4-FC31D614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E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4E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F2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file.gsccc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file.gsccca.org" TargetMode="External"/><Relationship Id="rId5" Type="http://schemas.openxmlformats.org/officeDocument/2006/relationships/hyperlink" Target="https://efile.gsccc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 Rachel</dc:creator>
  <cp:keywords/>
  <dc:description/>
  <cp:lastModifiedBy>CountyUser</cp:lastModifiedBy>
  <cp:revision>2</cp:revision>
  <cp:lastPrinted>2024-12-06T19:15:00Z</cp:lastPrinted>
  <dcterms:created xsi:type="dcterms:W3CDTF">2024-12-06T20:36:00Z</dcterms:created>
  <dcterms:modified xsi:type="dcterms:W3CDTF">2024-12-06T20:36:00Z</dcterms:modified>
</cp:coreProperties>
</file>